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0" name="Imagen 20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45</w:t>
            </w:r>
          </w:p>
        </w:tc>
      </w:tr>
    </w:tbl>
    <w:p w:rsidR="00F6425F" w:rsidRPr="006B2319" w:rsidRDefault="00F6425F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81ADF" w:rsidRPr="00142C9B" w:rsidTr="00FB7797">
        <w:tc>
          <w:tcPr>
            <w:tcW w:w="2972" w:type="dxa"/>
          </w:tcPr>
          <w:p w:rsidR="00481ADF" w:rsidRPr="00142C9B" w:rsidRDefault="00481ADF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481ADF" w:rsidRPr="001C4502" w:rsidRDefault="00481ADF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481ADF" w:rsidRPr="002F4437" w:rsidTr="00FB7797">
        <w:tc>
          <w:tcPr>
            <w:tcW w:w="2972" w:type="dxa"/>
            <w:vAlign w:val="center"/>
          </w:tcPr>
          <w:p w:rsidR="00481ADF" w:rsidRPr="00E57835" w:rsidRDefault="00481ADF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481ADF" w:rsidRPr="001C4502" w:rsidRDefault="00481ADF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FB7797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70455B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70455B">
              <w:rPr>
                <w:sz w:val="21"/>
                <w:szCs w:val="21"/>
              </w:rPr>
              <w:t>Verificación de los servicios educacionales complementarios básicos (servicio médico, social, psicopeda</w:t>
            </w:r>
            <w:r w:rsidR="006E7A3D">
              <w:rPr>
                <w:sz w:val="21"/>
                <w:szCs w:val="21"/>
              </w:rPr>
              <w:t>gógico, deportivo, entre otros).</w:t>
            </w:r>
          </w:p>
        </w:tc>
      </w:tr>
      <w:tr w:rsidR="00D05224" w:rsidRPr="002F4437" w:rsidTr="00FB7797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3927A7" w:rsidRPr="00A9074C">
              <w:rPr>
                <w:b/>
                <w:sz w:val="21"/>
                <w:szCs w:val="21"/>
              </w:rPr>
              <w:t xml:space="preserve"> VI.3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psicopedagógicos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FB7797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45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psicopedagógicos disponible para todos los estudiantes.</w:t>
            </w: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FB7797" w:rsidRPr="002F4437" w:rsidTr="009B72A0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FB7797" w:rsidRPr="006B2319" w:rsidRDefault="00FB7797" w:rsidP="001244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FB7797" w:rsidRPr="002F4437" w:rsidTr="009B72A0">
        <w:trPr>
          <w:trHeight w:val="284"/>
        </w:trPr>
        <w:tc>
          <w:tcPr>
            <w:tcW w:w="10470" w:type="dxa"/>
            <w:shd w:val="clear" w:color="auto" w:fill="auto"/>
            <w:vAlign w:val="center"/>
          </w:tcPr>
          <w:p w:rsidR="00FB7797" w:rsidRPr="006B2319" w:rsidRDefault="00FB7797" w:rsidP="001244CE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FB7797" w:rsidRPr="006B2319" w:rsidRDefault="00FB7797" w:rsidP="001244CE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FB7797" w:rsidRPr="006B2319" w:rsidRDefault="00FB7797" w:rsidP="009B72A0">
      <w:pPr>
        <w:spacing w:after="0"/>
        <w:rPr>
          <w:sz w:val="21"/>
          <w:szCs w:val="21"/>
        </w:rPr>
      </w:pPr>
    </w:p>
    <w:p w:rsidR="00B52EE0" w:rsidRDefault="00B52EE0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244CE" w:rsidRPr="002F4437" w:rsidTr="00790AB3">
        <w:tc>
          <w:tcPr>
            <w:tcW w:w="10485" w:type="dxa"/>
            <w:shd w:val="clear" w:color="auto" w:fill="FFFFFF" w:themeFill="background1"/>
          </w:tcPr>
          <w:p w:rsidR="001244CE" w:rsidRPr="006B2319" w:rsidRDefault="001244CE" w:rsidP="00790AB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1244CE" w:rsidRPr="002F4437" w:rsidTr="00790AB3">
        <w:trPr>
          <w:trHeight w:val="1669"/>
        </w:trPr>
        <w:tc>
          <w:tcPr>
            <w:tcW w:w="10485" w:type="dxa"/>
            <w:vAlign w:val="center"/>
          </w:tcPr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psicopedagógicos.</w:t>
            </w:r>
          </w:p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1244CE" w:rsidRPr="008D58EC" w:rsidRDefault="001244CE" w:rsidP="00790AB3">
            <w:pPr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1244CE" w:rsidRPr="006B2319" w:rsidRDefault="001244CE" w:rsidP="00790AB3">
            <w:pPr>
              <w:pStyle w:val="Prrafodelista"/>
              <w:ind w:left="313"/>
              <w:rPr>
                <w:sz w:val="21"/>
                <w:szCs w:val="21"/>
              </w:rPr>
            </w:pPr>
          </w:p>
          <w:p w:rsidR="001244CE" w:rsidRPr="006B2319" w:rsidRDefault="001244CE" w:rsidP="00790A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1244CE" w:rsidRPr="00C0732F" w:rsidRDefault="001244CE" w:rsidP="00790AB3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El presupuesto del servicio debe incluir todas las filiales de la </w:t>
            </w:r>
            <w:r w:rsidR="00015D56" w:rsidRPr="006B2319">
              <w:rPr>
                <w:sz w:val="21"/>
                <w:szCs w:val="21"/>
              </w:rPr>
              <w:t>universidad.</w:t>
            </w:r>
            <w:r w:rsidR="00015D56" w:rsidRPr="00C0732F">
              <w:rPr>
                <w:sz w:val="21"/>
                <w:szCs w:val="21"/>
              </w:rPr>
              <w:t xml:space="preserve"> El</w:t>
            </w:r>
            <w:r w:rsidRPr="00C0732F">
              <w:rPr>
                <w:sz w:val="21"/>
                <w:szCs w:val="21"/>
              </w:rPr>
              <w:t xml:space="preserve"> documento debe estar aprobado por la autoridad competente</w:t>
            </w:r>
            <w:r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1244CE" w:rsidRPr="006B2319" w:rsidRDefault="001244CE" w:rsidP="00790A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1244CE" w:rsidRPr="006B2319" w:rsidRDefault="001244CE" w:rsidP="00790AB3">
            <w:pPr>
              <w:pStyle w:val="Prrafodelista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1244CE" w:rsidRDefault="001244CE" w:rsidP="009B72A0">
      <w:pPr>
        <w:spacing w:after="0"/>
        <w:rPr>
          <w:sz w:val="21"/>
          <w:szCs w:val="21"/>
        </w:rPr>
      </w:pPr>
    </w:p>
    <w:p w:rsidR="003F2067" w:rsidRPr="00A34C8C" w:rsidRDefault="003F2067" w:rsidP="003F2067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MV1 debe presentarse </w:t>
      </w:r>
      <w:r w:rsidR="00F54AB3">
        <w:rPr>
          <w:sz w:val="21"/>
          <w:szCs w:val="21"/>
        </w:rPr>
        <w:t xml:space="preserve">en la solicitud en físico y en formato </w:t>
      </w:r>
      <w:r w:rsidR="00015D56">
        <w:rPr>
          <w:sz w:val="21"/>
          <w:szCs w:val="21"/>
        </w:rPr>
        <w:t>digital</w:t>
      </w:r>
      <w:r w:rsidR="00015D56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corresponda:</w:t>
      </w:r>
    </w:p>
    <w:p w:rsidR="003F2067" w:rsidRDefault="003F2067" w:rsidP="003F2067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405"/>
        <w:gridCol w:w="5812"/>
        <w:gridCol w:w="2268"/>
      </w:tblGrid>
      <w:tr w:rsidR="003F2067" w:rsidRPr="00142C9B" w:rsidTr="009B72A0">
        <w:trPr>
          <w:trHeight w:val="632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F2067" w:rsidRPr="00BE3A52" w:rsidRDefault="003F2067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697B57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F2067" w:rsidRPr="00BE3A52" w:rsidRDefault="00480C64" w:rsidP="0069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F2067" w:rsidRPr="00BE3A52" w:rsidRDefault="001244CE" w:rsidP="0069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F2067" w:rsidRPr="00BE3A52">
              <w:rPr>
                <w:b/>
                <w:sz w:val="18"/>
                <w:szCs w:val="18"/>
              </w:rPr>
              <w:t xml:space="preserve"> folios</w:t>
            </w:r>
            <w:r w:rsidR="003F2067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3F2067" w:rsidRPr="00BE3A52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F2067" w:rsidRPr="00142C9B" w:rsidTr="009B72A0">
        <w:trPr>
          <w:trHeight w:val="18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F2067" w:rsidRPr="00142C9B" w:rsidRDefault="001244CE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812" w:type="dxa"/>
            <w:vAlign w:val="center"/>
          </w:tcPr>
          <w:p w:rsidR="003F2067" w:rsidRPr="00142C9B" w:rsidRDefault="00E80745" w:rsidP="00E80745">
            <w:pPr>
              <w:jc w:val="both"/>
              <w:rPr>
                <w:sz w:val="21"/>
                <w:szCs w:val="21"/>
              </w:rPr>
            </w:pPr>
            <w:r w:rsidRPr="00E80745">
              <w:rPr>
                <w:sz w:val="21"/>
                <w:szCs w:val="21"/>
              </w:rPr>
              <w:t>RESOLUCIÓN DE ASAMBLEA UNIVERSITARIA</w:t>
            </w:r>
            <w:r>
              <w:rPr>
                <w:sz w:val="21"/>
                <w:szCs w:val="21"/>
              </w:rPr>
              <w:t>, QUE CREA EL ÁREA PSICOPE</w:t>
            </w:r>
            <w:r w:rsidR="00920892">
              <w:rPr>
                <w:sz w:val="21"/>
                <w:szCs w:val="21"/>
              </w:rPr>
              <w:t>DA</w:t>
            </w:r>
            <w:r>
              <w:rPr>
                <w:sz w:val="21"/>
                <w:szCs w:val="21"/>
              </w:rPr>
              <w:t>GÓGICO.</w:t>
            </w:r>
            <w:r w:rsidR="00EF7CBC">
              <w:rPr>
                <w:sz w:val="21"/>
                <w:szCs w:val="21"/>
              </w:rPr>
              <w:t xml:space="preserve">   </w:t>
            </w:r>
            <w:hyperlink r:id="rId8" w:history="1">
              <w:r w:rsidR="00EF7CBC" w:rsidRPr="00EF7CBC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2067" w:rsidRPr="00142C9B" w:rsidRDefault="003F2067" w:rsidP="003F2067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3F2067" w:rsidRPr="00142C9B" w:rsidRDefault="003F2067" w:rsidP="003F2067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</w:t>
      </w:r>
      <w:r w:rsidR="00F307CE" w:rsidRPr="00142C9B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142C9B">
        <w:rPr>
          <w:sz w:val="16"/>
          <w:szCs w:val="16"/>
        </w:rPr>
        <w:t>.</w:t>
      </w:r>
    </w:p>
    <w:p w:rsidR="003F2067" w:rsidRPr="0088742E" w:rsidRDefault="00EF6BD5" w:rsidP="003F206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="003F2067" w:rsidRPr="00142C9B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3F2067" w:rsidRDefault="003F2067" w:rsidP="009B72A0">
      <w:pPr>
        <w:spacing w:after="0"/>
        <w:rPr>
          <w:sz w:val="21"/>
          <w:szCs w:val="21"/>
        </w:rPr>
      </w:pPr>
    </w:p>
    <w:p w:rsidR="003F2067" w:rsidRPr="00A34C8C" w:rsidRDefault="003F2067" w:rsidP="003F2067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MV2 debe presentarse </w:t>
      </w:r>
      <w:r w:rsidR="00F54AB3">
        <w:rPr>
          <w:sz w:val="21"/>
          <w:szCs w:val="21"/>
        </w:rPr>
        <w:t xml:space="preserve">en la solicitud en físico y en formato </w:t>
      </w:r>
      <w:r w:rsidR="00015D56">
        <w:rPr>
          <w:sz w:val="21"/>
          <w:szCs w:val="21"/>
        </w:rPr>
        <w:t>digital</w:t>
      </w:r>
      <w:r w:rsidR="00015D56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 por filial:</w:t>
      </w:r>
    </w:p>
    <w:p w:rsidR="003F2067" w:rsidRPr="00142C9B" w:rsidRDefault="003F2067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951"/>
        <w:gridCol w:w="1701"/>
        <w:gridCol w:w="4848"/>
        <w:gridCol w:w="1956"/>
      </w:tblGrid>
      <w:tr w:rsidR="003F2067" w:rsidRPr="00142C9B" w:rsidTr="00CA1B7B">
        <w:trPr>
          <w:trHeight w:val="24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DE4CB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2067" w:rsidRPr="00BE3A52" w:rsidRDefault="003F2067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848" w:type="dxa"/>
            <w:shd w:val="clear" w:color="auto" w:fill="BFBFBF" w:themeFill="background1" w:themeFillShade="BF"/>
            <w:vAlign w:val="center"/>
          </w:tcPr>
          <w:p w:rsidR="003F2067" w:rsidRPr="00BE3A52" w:rsidRDefault="003F2067" w:rsidP="00DE4CB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3F2067" w:rsidRPr="00BE3A52" w:rsidRDefault="006240EA" w:rsidP="00DE4C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3F2067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3F2067" w:rsidRPr="00BE3A52">
              <w:rPr>
                <w:b/>
                <w:sz w:val="18"/>
                <w:szCs w:val="18"/>
              </w:rPr>
              <w:t xml:space="preserve"> folios correspondien</w:t>
            </w:r>
            <w:r w:rsidR="00DE4CB9">
              <w:rPr>
                <w:b/>
                <w:sz w:val="18"/>
                <w:szCs w:val="18"/>
              </w:rPr>
              <w:t>tes)</w:t>
            </w:r>
          </w:p>
        </w:tc>
      </w:tr>
      <w:tr w:rsidR="003F2067" w:rsidRPr="00142C9B" w:rsidTr="008A78DA">
        <w:trPr>
          <w:trHeight w:val="77"/>
        </w:trPr>
        <w:tc>
          <w:tcPr>
            <w:tcW w:w="1951" w:type="dxa"/>
            <w:vAlign w:val="center"/>
          </w:tcPr>
          <w:p w:rsidR="008A78DA" w:rsidRPr="00142C9B" w:rsidDel="00993FB9" w:rsidRDefault="008A78DA" w:rsidP="008A78D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</w:t>
            </w:r>
            <w:r w:rsidR="00984D65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F2067" w:rsidRPr="00142C9B" w:rsidRDefault="001244CE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4848" w:type="dxa"/>
            <w:vAlign w:val="center"/>
          </w:tcPr>
          <w:p w:rsidR="003F2067" w:rsidRPr="00142C9B" w:rsidRDefault="00CA1B7B" w:rsidP="00CA1B7B">
            <w:pPr>
              <w:rPr>
                <w:sz w:val="21"/>
                <w:szCs w:val="21"/>
              </w:rPr>
            </w:pPr>
            <w:r w:rsidRPr="00CA1B7B">
              <w:rPr>
                <w:sz w:val="21"/>
                <w:szCs w:val="21"/>
              </w:rPr>
              <w:t>CONTRATO DE LOCACIÓN DE SERVICIOS 001-2017</w:t>
            </w:r>
            <w:r w:rsidR="008316A8">
              <w:rPr>
                <w:sz w:val="21"/>
                <w:szCs w:val="21"/>
              </w:rPr>
              <w:t xml:space="preserve">. </w:t>
            </w:r>
            <w:hyperlink r:id="rId9" w:history="1">
              <w:r w:rsidR="008316A8" w:rsidRPr="008316A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3F2067" w:rsidRPr="00142C9B" w:rsidRDefault="003F2067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A78DA" w:rsidRPr="00142C9B" w:rsidTr="008A78DA">
        <w:trPr>
          <w:trHeight w:val="70"/>
        </w:trPr>
        <w:tc>
          <w:tcPr>
            <w:tcW w:w="1951" w:type="dxa"/>
            <w:vAlign w:val="center"/>
          </w:tcPr>
          <w:p w:rsidR="008A78DA" w:rsidRPr="00142C9B" w:rsidDel="00993FB9" w:rsidRDefault="008A78DA" w:rsidP="008A78D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</w:t>
            </w:r>
            <w:r w:rsidR="00984D65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78DA" w:rsidRPr="00142C9B" w:rsidDel="00993FB9" w:rsidRDefault="008A78DA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4848" w:type="dxa"/>
            <w:vAlign w:val="center"/>
          </w:tcPr>
          <w:p w:rsidR="008A78DA" w:rsidRPr="00142C9B" w:rsidRDefault="008A78DA" w:rsidP="00CA1B7B">
            <w:pPr>
              <w:rPr>
                <w:sz w:val="21"/>
                <w:szCs w:val="21"/>
              </w:rPr>
            </w:pPr>
            <w:r w:rsidRPr="00CA1B7B">
              <w:rPr>
                <w:sz w:val="21"/>
                <w:szCs w:val="21"/>
              </w:rPr>
              <w:t>CONTRATO DE LOCACIÓN DE SERVICIOS 002-2017</w:t>
            </w:r>
            <w:r w:rsidR="008316A8">
              <w:rPr>
                <w:sz w:val="21"/>
                <w:szCs w:val="21"/>
              </w:rPr>
              <w:t xml:space="preserve">. </w:t>
            </w:r>
            <w:hyperlink r:id="rId10" w:history="1">
              <w:r w:rsidR="008316A8" w:rsidRPr="008316A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A78DA" w:rsidRPr="00142C9B" w:rsidRDefault="008A78DA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A78DA" w:rsidRPr="00142C9B" w:rsidTr="008A78DA">
        <w:trPr>
          <w:trHeight w:val="70"/>
        </w:trPr>
        <w:tc>
          <w:tcPr>
            <w:tcW w:w="1951" w:type="dxa"/>
            <w:vAlign w:val="center"/>
          </w:tcPr>
          <w:p w:rsidR="008A78DA" w:rsidRPr="00142C9B" w:rsidDel="00993FB9" w:rsidRDefault="008A78DA" w:rsidP="008A78D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</w:t>
            </w:r>
            <w:r w:rsidR="00984D65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78DA" w:rsidRDefault="008A78DA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4848" w:type="dxa"/>
            <w:vAlign w:val="center"/>
          </w:tcPr>
          <w:p w:rsidR="008A78DA" w:rsidRPr="00CA1B7B" w:rsidRDefault="008A78DA" w:rsidP="00CA1B7B">
            <w:pPr>
              <w:rPr>
                <w:sz w:val="21"/>
                <w:szCs w:val="21"/>
              </w:rPr>
            </w:pPr>
            <w:r w:rsidRPr="00CA1B7B">
              <w:rPr>
                <w:sz w:val="21"/>
                <w:szCs w:val="21"/>
              </w:rPr>
              <w:t>CONTRATO DE LOCACIÓN DE SERVICIOS 003-2017</w:t>
            </w:r>
            <w:r w:rsidR="008316A8">
              <w:rPr>
                <w:sz w:val="21"/>
                <w:szCs w:val="21"/>
              </w:rPr>
              <w:t xml:space="preserve">. </w:t>
            </w:r>
            <w:hyperlink r:id="rId11" w:history="1">
              <w:r w:rsidR="008316A8" w:rsidRPr="008316A8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A78DA" w:rsidRPr="00142C9B" w:rsidRDefault="008A78DA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3F2067" w:rsidRPr="00A2324C" w:rsidRDefault="003F2067" w:rsidP="003F2067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3F2067" w:rsidRPr="00A2324C" w:rsidRDefault="006E39C1" w:rsidP="003F2067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E64256" w:rsidRPr="00A2324C">
        <w:rPr>
          <w:sz w:val="16"/>
          <w:szCs w:val="16"/>
        </w:rPr>
        <w:t>los códigos</w:t>
      </w:r>
      <w:r w:rsidR="003F2067" w:rsidRPr="00A2324C">
        <w:rPr>
          <w:sz w:val="16"/>
          <w:szCs w:val="16"/>
        </w:rPr>
        <w:t>(s) de filial(es) según formato</w:t>
      </w:r>
      <w:r w:rsidR="00790AB3">
        <w:rPr>
          <w:sz w:val="16"/>
          <w:szCs w:val="16"/>
        </w:rPr>
        <w:t xml:space="preserve"> de licenciamiento</w:t>
      </w:r>
      <w:r w:rsidR="003F2067" w:rsidRPr="00A2324C">
        <w:rPr>
          <w:sz w:val="16"/>
          <w:szCs w:val="16"/>
        </w:rPr>
        <w:t xml:space="preserve"> A2</w:t>
      </w:r>
      <w:r w:rsidR="00282269">
        <w:rPr>
          <w:sz w:val="16"/>
          <w:szCs w:val="16"/>
        </w:rPr>
        <w:t>,</w:t>
      </w:r>
      <w:r w:rsidR="00282269" w:rsidRPr="00A2324C">
        <w:rPr>
          <w:sz w:val="16"/>
          <w:szCs w:val="16"/>
        </w:rPr>
        <w:t xml:space="preserve"> son</w:t>
      </w:r>
      <w:r w:rsidR="00E64256" w:rsidRPr="00A2324C">
        <w:rPr>
          <w:sz w:val="16"/>
          <w:szCs w:val="16"/>
        </w:rPr>
        <w:t>,</w:t>
      </w:r>
      <w:r w:rsidR="003F2067" w:rsidRPr="00A2324C">
        <w:rPr>
          <w:sz w:val="16"/>
          <w:szCs w:val="16"/>
        </w:rPr>
        <w:t xml:space="preserve"> por ejemplo: F01</w:t>
      </w:r>
    </w:p>
    <w:p w:rsidR="003F2067" w:rsidRPr="006B2319" w:rsidRDefault="003F2067" w:rsidP="003F2067">
      <w:pPr>
        <w:rPr>
          <w:sz w:val="21"/>
          <w:szCs w:val="21"/>
        </w:rPr>
      </w:pPr>
      <w:r>
        <w:rPr>
          <w:sz w:val="16"/>
          <w:szCs w:val="16"/>
        </w:rPr>
        <w:t>Agregar las filas en función al número de filiales de la universidad.</w:t>
      </w: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30546C" w:rsidRDefault="0030546C" w:rsidP="00B52EE0">
      <w:pPr>
        <w:spacing w:after="0"/>
        <w:jc w:val="both"/>
        <w:rPr>
          <w:sz w:val="21"/>
          <w:szCs w:val="21"/>
        </w:rPr>
      </w:pPr>
    </w:p>
    <w:p w:rsidR="006F1978" w:rsidRDefault="006F1978" w:rsidP="00B52EE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1A30D9" w:rsidP="00EF2D6C">
            <w:pPr>
              <w:rPr>
                <w:b/>
                <w:sz w:val="21"/>
                <w:szCs w:val="21"/>
              </w:rPr>
            </w:pPr>
            <w:r>
              <w:br w:type="page"/>
            </w:r>
            <w:r w:rsidR="0058148E"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984D65" w:rsidRDefault="0058148E" w:rsidP="00984D65">
            <w:pPr>
              <w:jc w:val="both"/>
              <w:rPr>
                <w:sz w:val="21"/>
                <w:szCs w:val="21"/>
              </w:rPr>
            </w:pPr>
          </w:p>
          <w:p w:rsidR="00984D65" w:rsidRDefault="00984D65" w:rsidP="00984D65">
            <w:pPr>
              <w:jc w:val="both"/>
              <w:rPr>
                <w:sz w:val="21"/>
                <w:szCs w:val="21"/>
              </w:rPr>
            </w:pPr>
            <w:r w:rsidRPr="00984D65">
              <w:rPr>
                <w:sz w:val="21"/>
                <w:szCs w:val="21"/>
              </w:rPr>
              <w:t xml:space="preserve">El área donde funciona el </w:t>
            </w:r>
            <w:r w:rsidR="00E80745" w:rsidRPr="00984D65">
              <w:rPr>
                <w:sz w:val="21"/>
                <w:szCs w:val="21"/>
              </w:rPr>
              <w:t xml:space="preserve">Servicio </w:t>
            </w:r>
            <w:r w:rsidR="002D3C76" w:rsidRPr="00984D65">
              <w:rPr>
                <w:sz w:val="21"/>
                <w:szCs w:val="21"/>
              </w:rPr>
              <w:t>Psicopedagógico</w:t>
            </w:r>
            <w:r w:rsidR="00F45376">
              <w:rPr>
                <w:sz w:val="21"/>
                <w:szCs w:val="21"/>
              </w:rPr>
              <w:t xml:space="preserve"> es una dependencia adscrita a la Oficina </w:t>
            </w:r>
            <w:r w:rsidR="00282269">
              <w:rPr>
                <w:sz w:val="21"/>
                <w:szCs w:val="21"/>
              </w:rPr>
              <w:t>Gen</w:t>
            </w:r>
            <w:r w:rsidR="00AD5B89">
              <w:rPr>
                <w:sz w:val="21"/>
                <w:szCs w:val="21"/>
              </w:rPr>
              <w:t>eral de Bienestar Universitario y</w:t>
            </w:r>
            <w:r w:rsidRPr="00984D65">
              <w:rPr>
                <w:sz w:val="21"/>
                <w:szCs w:val="21"/>
              </w:rPr>
              <w:t xml:space="preserve"> se encuentra ubicada en el local SL03, el mismo que brinda los servicios pertinentes </w:t>
            </w:r>
            <w:r w:rsidR="00AD5B89">
              <w:rPr>
                <w:sz w:val="21"/>
                <w:szCs w:val="21"/>
              </w:rPr>
              <w:t>en</w:t>
            </w:r>
            <w:r w:rsidRPr="00984D65">
              <w:rPr>
                <w:sz w:val="21"/>
                <w:szCs w:val="21"/>
              </w:rPr>
              <w:t xml:space="preserve"> todos los locales, filiales y estudiantes de la Universidad Nacional de San Cristóbal de Huamanga</w:t>
            </w:r>
            <w:r w:rsidR="00F45376">
              <w:rPr>
                <w:sz w:val="21"/>
                <w:szCs w:val="21"/>
              </w:rPr>
              <w:t>.</w:t>
            </w:r>
          </w:p>
          <w:p w:rsidR="00E47C95" w:rsidRDefault="00E47C95" w:rsidP="00984D65">
            <w:pPr>
              <w:jc w:val="both"/>
              <w:rPr>
                <w:sz w:val="21"/>
                <w:szCs w:val="21"/>
              </w:rPr>
            </w:pPr>
          </w:p>
          <w:p w:rsidR="0058148E" w:rsidRPr="00984D65" w:rsidRDefault="00E47C95" w:rsidP="00984D6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 implementación se está realizando a través del Plan de Uso </w:t>
            </w:r>
            <w:bookmarkStart w:id="0" w:name="_GoBack"/>
            <w:bookmarkEnd w:id="0"/>
            <w:r>
              <w:rPr>
                <w:sz w:val="21"/>
                <w:szCs w:val="21"/>
              </w:rPr>
              <w:t>de Recursos PUR-2017.</w:t>
            </w:r>
          </w:p>
        </w:tc>
      </w:tr>
    </w:tbl>
    <w:p w:rsidR="00DE4CB9" w:rsidRDefault="00FE6924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6" type="#_x0000_t202" style="position:absolute;margin-left:0;margin-top:14.3pt;width:522.75pt;height:47.2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pKA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CF" w:rsidRDefault="000850CF" w:rsidP="00771AC6">
      <w:pPr>
        <w:spacing w:after="0" w:line="240" w:lineRule="auto"/>
      </w:pPr>
      <w:r>
        <w:separator/>
      </w:r>
    </w:p>
  </w:endnote>
  <w:endnote w:type="continuationSeparator" w:id="0">
    <w:p w:rsidR="000850CF" w:rsidRDefault="000850C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CF" w:rsidRDefault="000850CF" w:rsidP="00771AC6">
      <w:pPr>
        <w:spacing w:after="0" w:line="240" w:lineRule="auto"/>
      </w:pPr>
      <w:r>
        <w:separator/>
      </w:r>
    </w:p>
  </w:footnote>
  <w:footnote w:type="continuationSeparator" w:id="0">
    <w:p w:rsidR="000850CF" w:rsidRDefault="000850C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15D56"/>
    <w:rsid w:val="00020E8D"/>
    <w:rsid w:val="000227CA"/>
    <w:rsid w:val="00026664"/>
    <w:rsid w:val="00040C4D"/>
    <w:rsid w:val="00044179"/>
    <w:rsid w:val="00054715"/>
    <w:rsid w:val="00055D05"/>
    <w:rsid w:val="000724BD"/>
    <w:rsid w:val="000732C9"/>
    <w:rsid w:val="00082ED0"/>
    <w:rsid w:val="000850CF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6B0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30D9"/>
    <w:rsid w:val="001A40B1"/>
    <w:rsid w:val="001A487C"/>
    <w:rsid w:val="001B0136"/>
    <w:rsid w:val="001B2C66"/>
    <w:rsid w:val="001B53AA"/>
    <w:rsid w:val="001B58A2"/>
    <w:rsid w:val="001B619F"/>
    <w:rsid w:val="001C0FCC"/>
    <w:rsid w:val="001C37F6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82269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3C76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06F6A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81ADF"/>
    <w:rsid w:val="00491B34"/>
    <w:rsid w:val="00494600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70CBD"/>
    <w:rsid w:val="0058148E"/>
    <w:rsid w:val="005A2660"/>
    <w:rsid w:val="005A47A6"/>
    <w:rsid w:val="005B241B"/>
    <w:rsid w:val="005C0321"/>
    <w:rsid w:val="005C08A3"/>
    <w:rsid w:val="005C477C"/>
    <w:rsid w:val="005E46D4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5243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316A8"/>
    <w:rsid w:val="00840F98"/>
    <w:rsid w:val="008451D5"/>
    <w:rsid w:val="00853F6D"/>
    <w:rsid w:val="00857468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A78DA"/>
    <w:rsid w:val="008B3A4D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20892"/>
    <w:rsid w:val="00930B4C"/>
    <w:rsid w:val="009331D2"/>
    <w:rsid w:val="00935D08"/>
    <w:rsid w:val="00942884"/>
    <w:rsid w:val="0096300B"/>
    <w:rsid w:val="00972D9A"/>
    <w:rsid w:val="00984D65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5B89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B7B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47C95"/>
    <w:rsid w:val="00E52094"/>
    <w:rsid w:val="00E63688"/>
    <w:rsid w:val="00E64256"/>
    <w:rsid w:val="00E80745"/>
    <w:rsid w:val="00E83F3B"/>
    <w:rsid w:val="00E91148"/>
    <w:rsid w:val="00E91AE6"/>
    <w:rsid w:val="00E93CD8"/>
    <w:rsid w:val="00E966C1"/>
    <w:rsid w:val="00EA318A"/>
    <w:rsid w:val="00EB5B6A"/>
    <w:rsid w:val="00EC12D5"/>
    <w:rsid w:val="00EC7B8A"/>
    <w:rsid w:val="00ED75E6"/>
    <w:rsid w:val="00EE1787"/>
    <w:rsid w:val="00EE2DB1"/>
    <w:rsid w:val="00EE3D07"/>
    <w:rsid w:val="00EF2D6C"/>
    <w:rsid w:val="00EF6BD5"/>
    <w:rsid w:val="00EF7CBC"/>
    <w:rsid w:val="00F04CDB"/>
    <w:rsid w:val="00F07542"/>
    <w:rsid w:val="00F21C83"/>
    <w:rsid w:val="00F25673"/>
    <w:rsid w:val="00F26BAC"/>
    <w:rsid w:val="00F307CE"/>
    <w:rsid w:val="00F36291"/>
    <w:rsid w:val="00F362C9"/>
    <w:rsid w:val="00F445AA"/>
    <w:rsid w:val="00F45376"/>
    <w:rsid w:val="00F50A5D"/>
    <w:rsid w:val="00F54AB3"/>
    <w:rsid w:val="00F60877"/>
    <w:rsid w:val="00F639AE"/>
    <w:rsid w:val="00F6425F"/>
    <w:rsid w:val="00F6503C"/>
    <w:rsid w:val="00F7125D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E6924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140B7A8"/>
  <w15:docId w15:val="{602F3FC5-F9DE-44C4-9EB9-447341A7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7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/Indicador%2045/MV1.%20RESOLUCI&#211;N%20DE%20ASAMBLEA%20UNIVERSITAR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MEDIOS%20DE%20VERIFICACI&#211;N/CONDICI&#211;N%20VI/Indicador%2045/MV2.%20CONTRATO%20DE%20LOCACI&#211;N%20DE%20SERVICIOS%20003-20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../MEDIOS%20DE%20VERIFICACI&#211;N/CONDICI&#211;N%20VI/Indicador%2045/MV2.%20CONTRATO%20DE%20LOCACI&#211;N%20DE%20SERVICIOS%20002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/Indicador%2045/MV2.%20CONTRATO%20DE%20LOCACI&#211;N%20DE%20SERVICIOS%20001-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102</cp:revision>
  <cp:lastPrinted>2015-11-27T00:15:00Z</cp:lastPrinted>
  <dcterms:created xsi:type="dcterms:W3CDTF">2015-12-01T14:53:00Z</dcterms:created>
  <dcterms:modified xsi:type="dcterms:W3CDTF">2017-10-20T00:30:00Z</dcterms:modified>
</cp:coreProperties>
</file>